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F" w:rsidRPr="00446AB3" w:rsidRDefault="000776AD" w:rsidP="00446AB3">
      <w:pPr>
        <w:pStyle w:val="a6"/>
        <w:jc w:val="center"/>
        <w:rPr>
          <w:b/>
          <w:sz w:val="22"/>
        </w:rPr>
      </w:pPr>
      <w:bookmarkStart w:id="0" w:name="bookmark1"/>
      <w:bookmarkStart w:id="1" w:name="_GoBack"/>
      <w:bookmarkEnd w:id="1"/>
      <w:r w:rsidRPr="00446AB3">
        <w:rPr>
          <w:b/>
          <w:sz w:val="22"/>
        </w:rPr>
        <w:t>ДОГОВОР</w:t>
      </w:r>
      <w:r w:rsidRPr="00446AB3">
        <w:rPr>
          <w:b/>
          <w:sz w:val="22"/>
        </w:rPr>
        <w:br/>
        <w:t>о сотрудничестве</w:t>
      </w:r>
      <w:bookmarkEnd w:id="0"/>
    </w:p>
    <w:p w:rsidR="004B0A3F" w:rsidRPr="00E50396" w:rsidRDefault="000776AD" w:rsidP="00291B16">
      <w:pPr>
        <w:pStyle w:val="20"/>
        <w:shd w:val="clear" w:color="auto" w:fill="auto"/>
        <w:tabs>
          <w:tab w:val="left" w:pos="6736"/>
        </w:tabs>
        <w:spacing w:before="0" w:after="0" w:line="210" w:lineRule="exact"/>
        <w:rPr>
          <w:color w:val="auto"/>
        </w:rPr>
      </w:pPr>
      <w:r w:rsidRPr="00E50396">
        <w:rPr>
          <w:color w:val="auto"/>
        </w:rPr>
        <w:t>г. Москва</w:t>
      </w:r>
      <w:r w:rsidRPr="00E50396">
        <w:rPr>
          <w:color w:val="auto"/>
        </w:rPr>
        <w:tab/>
      </w:r>
      <w:r w:rsidR="00291B16">
        <w:rPr>
          <w:color w:val="auto"/>
        </w:rPr>
        <w:t xml:space="preserve">        </w:t>
      </w:r>
      <w:r w:rsidRPr="00E50396">
        <w:rPr>
          <w:color w:val="auto"/>
        </w:rPr>
        <w:t>«</w:t>
      </w:r>
      <w:r w:rsidR="001F33C3" w:rsidRPr="00E50396">
        <w:rPr>
          <w:color w:val="auto"/>
        </w:rPr>
        <w:t>___</w:t>
      </w:r>
      <w:r w:rsidRPr="00E50396">
        <w:rPr>
          <w:color w:val="auto"/>
        </w:rPr>
        <w:t xml:space="preserve">» </w:t>
      </w:r>
      <w:r w:rsidR="001F33C3" w:rsidRPr="00E50396">
        <w:rPr>
          <w:color w:val="auto"/>
        </w:rPr>
        <w:t>__________</w:t>
      </w:r>
      <w:r w:rsidR="00D62655">
        <w:rPr>
          <w:color w:val="auto"/>
        </w:rPr>
        <w:t xml:space="preserve"> 202_</w:t>
      </w:r>
      <w:r w:rsidRPr="00E50396">
        <w:rPr>
          <w:color w:val="auto"/>
        </w:rPr>
        <w:t xml:space="preserve"> г.</w:t>
      </w:r>
    </w:p>
    <w:p w:rsidR="00291B16" w:rsidRDefault="00D62655" w:rsidP="00291B16">
      <w:pPr>
        <w:pStyle w:val="20"/>
        <w:shd w:val="clear" w:color="auto" w:fill="auto"/>
        <w:spacing w:before="0" w:after="360" w:line="396" w:lineRule="exact"/>
        <w:rPr>
          <w:color w:val="auto"/>
        </w:rPr>
      </w:pPr>
      <w:r w:rsidRPr="00D62655">
        <w:rPr>
          <w:color w:val="auto"/>
          <w:highlight w:val="green"/>
        </w:rPr>
        <w:t>Организация___________________</w:t>
      </w:r>
      <w:r w:rsidR="00291B16" w:rsidRPr="00D62655">
        <w:rPr>
          <w:color w:val="auto"/>
          <w:highlight w:val="green"/>
        </w:rPr>
        <w:t xml:space="preserve">, в лице </w:t>
      </w:r>
      <w:r w:rsidRPr="00D62655">
        <w:rPr>
          <w:color w:val="auto"/>
          <w:highlight w:val="green"/>
        </w:rPr>
        <w:t>________________(ФИО, должность)</w:t>
      </w:r>
      <w:r w:rsidR="00291B16" w:rsidRPr="00D62655">
        <w:rPr>
          <w:color w:val="auto"/>
          <w:highlight w:val="green"/>
        </w:rPr>
        <w:t xml:space="preserve">, </w:t>
      </w:r>
      <w:r w:rsidRPr="00D62655">
        <w:rPr>
          <w:color w:val="auto"/>
          <w:highlight w:val="green"/>
        </w:rPr>
        <w:t>действующего на основании _________</w:t>
      </w:r>
      <w:r w:rsidR="004A3843" w:rsidRPr="00D62655">
        <w:rPr>
          <w:color w:val="auto"/>
          <w:highlight w:val="green"/>
        </w:rPr>
        <w:t>,</w:t>
      </w:r>
      <w:r w:rsidR="004A3843" w:rsidRPr="00E50396">
        <w:rPr>
          <w:color w:val="auto"/>
        </w:rPr>
        <w:t xml:space="preserve"> </w:t>
      </w:r>
      <w:r w:rsidR="00E50396" w:rsidRPr="00E50396">
        <w:rPr>
          <w:color w:val="auto"/>
        </w:rPr>
        <w:t>именуемое в дальнейшем СТОРОНА 1</w:t>
      </w:r>
      <w:r w:rsidR="004A3843" w:rsidRPr="00E50396">
        <w:rPr>
          <w:color w:val="auto"/>
        </w:rPr>
        <w:t xml:space="preserve">, </w:t>
      </w:r>
      <w:r w:rsidR="00A43D28" w:rsidRPr="00D62655">
        <w:rPr>
          <w:color w:val="auto"/>
        </w:rPr>
        <w:t>с одной стороны</w:t>
      </w:r>
      <w:r>
        <w:rPr>
          <w:color w:val="auto"/>
        </w:rPr>
        <w:t>,</w:t>
      </w:r>
    </w:p>
    <w:p w:rsidR="004B0A3F" w:rsidRPr="00E50396" w:rsidRDefault="000776AD" w:rsidP="00291B16">
      <w:pPr>
        <w:pStyle w:val="20"/>
        <w:shd w:val="clear" w:color="auto" w:fill="auto"/>
        <w:spacing w:before="0" w:after="360" w:line="396" w:lineRule="exact"/>
        <w:rPr>
          <w:color w:val="auto"/>
        </w:rPr>
      </w:pPr>
      <w:r w:rsidRPr="00E50396">
        <w:rPr>
          <w:color w:val="auto"/>
        </w:rPr>
        <w:t>и Межрегиональный союз дефектологов, именуемый в дальнейшем СТОРОНА 2 или «Союз», в лице исполнительного директора Крюкова Георгия Валерьевича, действующего на основании Устава</w:t>
      </w:r>
      <w:r w:rsidRPr="00D62655">
        <w:rPr>
          <w:color w:val="auto"/>
        </w:rPr>
        <w:t xml:space="preserve">, </w:t>
      </w:r>
      <w:r w:rsidR="00A43D28" w:rsidRPr="00D62655">
        <w:rPr>
          <w:color w:val="auto"/>
        </w:rPr>
        <w:t xml:space="preserve">с другой стороны, совместно именуемые «СТОРОНЫ», </w:t>
      </w:r>
      <w:r w:rsidRPr="00D62655">
        <w:rPr>
          <w:color w:val="auto"/>
        </w:rPr>
        <w:t xml:space="preserve">заключили </w:t>
      </w:r>
      <w:r w:rsidR="00A43D28" w:rsidRPr="00D62655">
        <w:rPr>
          <w:color w:val="auto"/>
        </w:rPr>
        <w:t xml:space="preserve">настоящий </w:t>
      </w:r>
      <w:r w:rsidR="00D62655">
        <w:rPr>
          <w:color w:val="auto"/>
        </w:rPr>
        <w:t>«Д</w:t>
      </w:r>
      <w:r w:rsidRPr="00D62655">
        <w:rPr>
          <w:color w:val="auto"/>
        </w:rPr>
        <w:t>оговор о сотрудничестве</w:t>
      </w:r>
      <w:r w:rsidR="00D62655">
        <w:rPr>
          <w:color w:val="auto"/>
        </w:rPr>
        <w:t>»</w:t>
      </w:r>
      <w:r w:rsidR="00A43D28" w:rsidRPr="00D62655">
        <w:rPr>
          <w:color w:val="auto"/>
        </w:rPr>
        <w:t xml:space="preserve"> о нижеследующем</w:t>
      </w:r>
      <w:r w:rsidR="00A43D28">
        <w:rPr>
          <w:color w:val="auto"/>
        </w:rPr>
        <w:t>:</w:t>
      </w:r>
    </w:p>
    <w:p w:rsidR="004B0A3F" w:rsidRPr="00E50396" w:rsidRDefault="000776AD">
      <w:pPr>
        <w:pStyle w:val="30"/>
        <w:shd w:val="clear" w:color="auto" w:fill="auto"/>
        <w:spacing w:before="0"/>
        <w:ind w:left="20"/>
        <w:rPr>
          <w:color w:val="auto"/>
        </w:rPr>
      </w:pPr>
      <w:r w:rsidRPr="00E50396">
        <w:rPr>
          <w:color w:val="auto"/>
        </w:rPr>
        <w:t>ПРЕДМЕТ ДОГОВОРА</w:t>
      </w:r>
    </w:p>
    <w:p w:rsidR="004B0A3F" w:rsidRDefault="000776AD" w:rsidP="00291B16">
      <w:pPr>
        <w:pStyle w:val="20"/>
        <w:shd w:val="clear" w:color="auto" w:fill="auto"/>
        <w:spacing w:before="0" w:after="360" w:line="396" w:lineRule="exact"/>
        <w:rPr>
          <w:color w:val="auto"/>
        </w:rPr>
      </w:pPr>
      <w:r w:rsidRPr="00E50396">
        <w:rPr>
          <w:color w:val="auto"/>
        </w:rPr>
        <w:t>Согласно настоящему договору между СТОРОНАМИ устанавливаются договорные партнерские отношения в целях оказания научно-методической, научно-практической и информационной поддержки по проблемам коррекционной педагогики и специальной психологии.</w:t>
      </w:r>
    </w:p>
    <w:p w:rsidR="00A11D3A" w:rsidRPr="00E50396" w:rsidRDefault="00A11D3A" w:rsidP="00291B16">
      <w:pPr>
        <w:pStyle w:val="20"/>
        <w:shd w:val="clear" w:color="auto" w:fill="auto"/>
        <w:spacing w:before="0" w:after="360" w:line="396" w:lineRule="exact"/>
        <w:rPr>
          <w:color w:val="auto"/>
        </w:rPr>
      </w:pPr>
      <w:r>
        <w:rPr>
          <w:color w:val="auto"/>
        </w:rPr>
        <w:t>Сторона 1, заключившая настоящий договор с Союзом, считается принятой в коллективные члены Союза с выдачей соответствующего электронного удостоверения.</w:t>
      </w:r>
    </w:p>
    <w:p w:rsidR="004B0A3F" w:rsidRPr="00E50396" w:rsidRDefault="000776AD">
      <w:pPr>
        <w:pStyle w:val="30"/>
        <w:shd w:val="clear" w:color="auto" w:fill="auto"/>
        <w:spacing w:before="0"/>
        <w:ind w:left="20"/>
        <w:rPr>
          <w:color w:val="auto"/>
        </w:rPr>
      </w:pPr>
      <w:r w:rsidRPr="00E50396">
        <w:rPr>
          <w:color w:val="auto"/>
        </w:rPr>
        <w:t>ОБЯЗАТЕЛЬСТВА СТОРОН</w:t>
      </w:r>
    </w:p>
    <w:p w:rsidR="004B0A3F" w:rsidRPr="00E50396" w:rsidRDefault="000776AD" w:rsidP="00291B16">
      <w:pPr>
        <w:pStyle w:val="20"/>
        <w:shd w:val="clear" w:color="auto" w:fill="auto"/>
        <w:spacing w:before="0" w:after="0" w:line="396" w:lineRule="exact"/>
        <w:rPr>
          <w:color w:val="auto"/>
        </w:rPr>
      </w:pPr>
      <w:r w:rsidRPr="00E50396">
        <w:rPr>
          <w:color w:val="auto"/>
        </w:rPr>
        <w:t>СТОРОНЫ обязуются:</w:t>
      </w:r>
    </w:p>
    <w:p w:rsidR="004B0A3F" w:rsidRPr="00E50396" w:rsidRDefault="000776AD" w:rsidP="00291B16">
      <w:pPr>
        <w:pStyle w:val="20"/>
        <w:numPr>
          <w:ilvl w:val="0"/>
          <w:numId w:val="2"/>
        </w:numPr>
        <w:shd w:val="clear" w:color="auto" w:fill="auto"/>
        <w:spacing w:before="0" w:after="0" w:line="396" w:lineRule="exact"/>
        <w:ind w:left="0" w:firstLine="426"/>
        <w:rPr>
          <w:color w:val="auto"/>
        </w:rPr>
      </w:pPr>
      <w:r w:rsidRPr="00E50396">
        <w:rPr>
          <w:color w:val="auto"/>
        </w:rPr>
        <w:t>взаимно оказывать научно-методическую, научно-практическую и информационную помощь (каждое направление работы оформляется отдельными договорами);</w:t>
      </w:r>
    </w:p>
    <w:p w:rsidR="004B0A3F" w:rsidRPr="00E50396" w:rsidRDefault="000776AD" w:rsidP="00291B16">
      <w:pPr>
        <w:pStyle w:val="20"/>
        <w:numPr>
          <w:ilvl w:val="0"/>
          <w:numId w:val="2"/>
        </w:numPr>
        <w:shd w:val="clear" w:color="auto" w:fill="auto"/>
        <w:spacing w:before="0" w:after="0" w:line="396" w:lineRule="exact"/>
        <w:ind w:left="0" w:firstLine="426"/>
        <w:rPr>
          <w:color w:val="auto"/>
        </w:rPr>
      </w:pPr>
      <w:r w:rsidRPr="00E50396">
        <w:rPr>
          <w:color w:val="auto"/>
        </w:rPr>
        <w:t>предоставлять право поль</w:t>
      </w:r>
      <w:r w:rsidR="00A11D3A">
        <w:rPr>
          <w:color w:val="auto"/>
        </w:rPr>
        <w:t>зоваться своими информационными ресурсами</w:t>
      </w:r>
      <w:r w:rsidRPr="00E50396">
        <w:rPr>
          <w:color w:val="auto"/>
        </w:rPr>
        <w:t>;</w:t>
      </w:r>
    </w:p>
    <w:p w:rsidR="004B0A3F" w:rsidRPr="00E50396" w:rsidRDefault="000776AD" w:rsidP="00291B16">
      <w:pPr>
        <w:pStyle w:val="20"/>
        <w:numPr>
          <w:ilvl w:val="0"/>
          <w:numId w:val="2"/>
        </w:numPr>
        <w:shd w:val="clear" w:color="auto" w:fill="auto"/>
        <w:spacing w:before="0" w:after="0" w:line="396" w:lineRule="exact"/>
        <w:ind w:left="0" w:firstLine="426"/>
        <w:rPr>
          <w:color w:val="auto"/>
        </w:rPr>
      </w:pPr>
      <w:r w:rsidRPr="00E50396">
        <w:rPr>
          <w:color w:val="auto"/>
        </w:rPr>
        <w:t>свое</w:t>
      </w:r>
      <w:r w:rsidR="00D62655">
        <w:rPr>
          <w:color w:val="auto"/>
        </w:rPr>
        <w:t>временно решать организационные,</w:t>
      </w:r>
      <w:r w:rsidRPr="00D62655">
        <w:rPr>
          <w:color w:val="auto"/>
        </w:rPr>
        <w:t xml:space="preserve"> финансовые</w:t>
      </w:r>
      <w:r w:rsidR="00225F7B">
        <w:rPr>
          <w:color w:val="auto"/>
        </w:rPr>
        <w:t xml:space="preserve"> </w:t>
      </w:r>
      <w:r w:rsidR="00D62655">
        <w:rPr>
          <w:color w:val="auto"/>
        </w:rPr>
        <w:t xml:space="preserve">и </w:t>
      </w:r>
      <w:r w:rsidR="00225F7B" w:rsidRPr="00D62655">
        <w:rPr>
          <w:color w:val="auto"/>
        </w:rPr>
        <w:t>иные</w:t>
      </w:r>
      <w:r w:rsidRPr="00E50396">
        <w:rPr>
          <w:color w:val="auto"/>
        </w:rPr>
        <w:t xml:space="preserve"> вопросы, связанные с выполнением обязательств по данным вопросам (оформляется отдельными договорами и соглашениями сторон);</w:t>
      </w:r>
    </w:p>
    <w:p w:rsidR="00446AB3" w:rsidRPr="00E50396" w:rsidRDefault="00446AB3" w:rsidP="00291B16">
      <w:pPr>
        <w:pStyle w:val="20"/>
        <w:numPr>
          <w:ilvl w:val="0"/>
          <w:numId w:val="2"/>
        </w:numPr>
        <w:shd w:val="clear" w:color="auto" w:fill="auto"/>
        <w:spacing w:before="0" w:after="0" w:line="396" w:lineRule="exact"/>
        <w:ind w:left="0" w:firstLine="426"/>
        <w:rPr>
          <w:color w:val="auto"/>
        </w:rPr>
      </w:pPr>
      <w:r w:rsidRPr="005B6AD4">
        <w:rPr>
          <w:color w:val="auto"/>
        </w:rPr>
        <w:t>информир</w:t>
      </w:r>
      <w:r>
        <w:rPr>
          <w:color w:val="auto"/>
        </w:rPr>
        <w:t>овать</w:t>
      </w:r>
      <w:r w:rsidRPr="005B6AD4">
        <w:rPr>
          <w:color w:val="auto"/>
        </w:rPr>
        <w:t xml:space="preserve"> </w:t>
      </w:r>
      <w:r>
        <w:rPr>
          <w:color w:val="auto"/>
        </w:rPr>
        <w:t>друг друга</w:t>
      </w:r>
      <w:r w:rsidRPr="005B6AD4">
        <w:rPr>
          <w:color w:val="auto"/>
        </w:rPr>
        <w:t xml:space="preserve"> о </w:t>
      </w:r>
      <w:r>
        <w:rPr>
          <w:color w:val="auto"/>
        </w:rPr>
        <w:t xml:space="preserve">планируемых </w:t>
      </w:r>
      <w:r w:rsidRPr="005B6AD4">
        <w:rPr>
          <w:color w:val="auto"/>
        </w:rPr>
        <w:t>мероприятиях</w:t>
      </w:r>
      <w:r>
        <w:rPr>
          <w:color w:val="auto"/>
        </w:rPr>
        <w:t xml:space="preserve"> в рамках предмета договора;</w:t>
      </w:r>
    </w:p>
    <w:p w:rsidR="004B0A3F" w:rsidRDefault="000776AD" w:rsidP="00291B16">
      <w:pPr>
        <w:pStyle w:val="20"/>
        <w:numPr>
          <w:ilvl w:val="0"/>
          <w:numId w:val="2"/>
        </w:numPr>
        <w:shd w:val="clear" w:color="auto" w:fill="auto"/>
        <w:spacing w:before="0" w:after="0" w:line="396" w:lineRule="exact"/>
        <w:ind w:left="0" w:firstLine="426"/>
        <w:rPr>
          <w:color w:val="auto"/>
        </w:rPr>
      </w:pPr>
      <w:r w:rsidRPr="00E50396">
        <w:rPr>
          <w:color w:val="auto"/>
        </w:rPr>
        <w:t xml:space="preserve">совместно проводить научно-практические конференции, семинары и совещания по проблемам </w:t>
      </w:r>
      <w:r w:rsidR="00942879" w:rsidRPr="00E50396">
        <w:rPr>
          <w:color w:val="auto"/>
        </w:rPr>
        <w:t>образования и комплексного сопровождения д</w:t>
      </w:r>
      <w:r w:rsidR="00D62655">
        <w:rPr>
          <w:color w:val="auto"/>
        </w:rPr>
        <w:t>етей с ограниченными возможностями здоровья</w:t>
      </w:r>
      <w:r w:rsidRPr="00E50396">
        <w:rPr>
          <w:color w:val="auto"/>
        </w:rPr>
        <w:t>;</w:t>
      </w:r>
    </w:p>
    <w:p w:rsidR="004B0A3F" w:rsidRPr="00E50396" w:rsidRDefault="000776AD" w:rsidP="00291B16">
      <w:pPr>
        <w:pStyle w:val="20"/>
        <w:numPr>
          <w:ilvl w:val="0"/>
          <w:numId w:val="2"/>
        </w:numPr>
        <w:shd w:val="clear" w:color="auto" w:fill="auto"/>
        <w:spacing w:before="0" w:after="357" w:line="396" w:lineRule="exact"/>
        <w:ind w:left="0" w:firstLine="426"/>
        <w:rPr>
          <w:color w:val="auto"/>
        </w:rPr>
      </w:pPr>
      <w:r w:rsidRPr="00E50396">
        <w:rPr>
          <w:color w:val="auto"/>
        </w:rPr>
        <w:t>осуществлять обмен информацией путем создания совместных методических пособий, методических рекомендаций, информационных изданий.</w:t>
      </w:r>
    </w:p>
    <w:p w:rsidR="004B0A3F" w:rsidRPr="00E50396" w:rsidRDefault="000776AD">
      <w:pPr>
        <w:pStyle w:val="30"/>
        <w:shd w:val="clear" w:color="auto" w:fill="auto"/>
        <w:spacing w:before="0" w:line="400" w:lineRule="exact"/>
        <w:ind w:left="20"/>
        <w:rPr>
          <w:color w:val="auto"/>
        </w:rPr>
      </w:pPr>
      <w:r w:rsidRPr="00E50396">
        <w:rPr>
          <w:color w:val="auto"/>
        </w:rPr>
        <w:t>ОТВЕТСТВЕННОСТЬ СТОРОН</w:t>
      </w:r>
    </w:p>
    <w:p w:rsidR="00225F7B" w:rsidRDefault="00225F7B" w:rsidP="00446AB3">
      <w:pPr>
        <w:pStyle w:val="20"/>
        <w:shd w:val="clear" w:color="auto" w:fill="auto"/>
        <w:spacing w:before="0" w:after="0" w:line="400" w:lineRule="exact"/>
        <w:ind w:firstLine="709"/>
        <w:rPr>
          <w:color w:val="auto"/>
        </w:rPr>
      </w:pPr>
    </w:p>
    <w:p w:rsidR="00225F7B" w:rsidRDefault="00A43D28" w:rsidP="00291B16">
      <w:pPr>
        <w:pStyle w:val="20"/>
        <w:shd w:val="clear" w:color="auto" w:fill="auto"/>
        <w:spacing w:before="0" w:after="0" w:line="400" w:lineRule="exact"/>
        <w:rPr>
          <w:color w:val="auto"/>
        </w:rPr>
      </w:pPr>
      <w:r w:rsidRPr="00D62655">
        <w:rPr>
          <w:color w:val="auto"/>
        </w:rPr>
        <w:t xml:space="preserve">СТОРОНЫ </w:t>
      </w:r>
      <w:r w:rsidR="00225F7B" w:rsidRPr="00D62655">
        <w:rPr>
          <w:color w:val="auto"/>
        </w:rPr>
        <w:t>обязуются не нарушать права интеллектуальной собственности и иные законные права друг друга.</w:t>
      </w:r>
    </w:p>
    <w:p w:rsidR="00E50396" w:rsidRDefault="000776AD" w:rsidP="00291B16">
      <w:pPr>
        <w:pStyle w:val="20"/>
        <w:shd w:val="clear" w:color="auto" w:fill="auto"/>
        <w:spacing w:before="0" w:after="0" w:line="400" w:lineRule="exact"/>
        <w:rPr>
          <w:color w:val="auto"/>
        </w:rPr>
      </w:pPr>
      <w:r w:rsidRPr="00E50396">
        <w:rPr>
          <w:color w:val="auto"/>
        </w:rPr>
        <w:t xml:space="preserve">За тиражирование и распространение научно-методической продукции, являющейся </w:t>
      </w:r>
      <w:r w:rsidRPr="00E50396">
        <w:rPr>
          <w:color w:val="auto"/>
        </w:rPr>
        <w:lastRenderedPageBreak/>
        <w:t>интеллектуальной собственностью сторон и/или сведений, являющихся конфиденциальными, стороны несут ответственность, соответственно действующему законодательству.</w:t>
      </w:r>
      <w:bookmarkStart w:id="2" w:name="bookmark2"/>
    </w:p>
    <w:p w:rsidR="00291B16" w:rsidRDefault="00291B16" w:rsidP="00291B16">
      <w:pPr>
        <w:pStyle w:val="20"/>
        <w:shd w:val="clear" w:color="auto" w:fill="auto"/>
        <w:spacing w:before="0" w:after="0" w:line="400" w:lineRule="exact"/>
        <w:rPr>
          <w:color w:val="auto"/>
        </w:rPr>
      </w:pPr>
      <w:r w:rsidRPr="00D62655">
        <w:rPr>
          <w:color w:val="auto"/>
        </w:rPr>
        <w:t xml:space="preserve">Настоящий Договор носит некоммерческий характер. Сотрудничество </w:t>
      </w:r>
      <w:r w:rsidR="00A43D28" w:rsidRPr="00D62655">
        <w:rPr>
          <w:color w:val="auto"/>
        </w:rPr>
        <w:t xml:space="preserve">СТОРОН </w:t>
      </w:r>
      <w:r w:rsidRPr="00D62655">
        <w:rPr>
          <w:color w:val="auto"/>
        </w:rPr>
        <w:t xml:space="preserve">в рамках настоящего Договора не имеет своей целью извлечение прибыли и не влечет финансовых обязательств для </w:t>
      </w:r>
      <w:r w:rsidR="00A43D28" w:rsidRPr="00D62655">
        <w:rPr>
          <w:color w:val="auto"/>
        </w:rPr>
        <w:t>СТОРОН</w:t>
      </w:r>
      <w:r w:rsidRPr="00D62655">
        <w:rPr>
          <w:color w:val="auto"/>
        </w:rPr>
        <w:t>.</w:t>
      </w:r>
    </w:p>
    <w:p w:rsidR="00291B16" w:rsidRPr="00E50396" w:rsidRDefault="00291B16" w:rsidP="00291B16">
      <w:pPr>
        <w:pStyle w:val="20"/>
        <w:shd w:val="clear" w:color="auto" w:fill="auto"/>
        <w:spacing w:before="0" w:after="0" w:line="400" w:lineRule="exact"/>
        <w:ind w:firstLine="709"/>
        <w:rPr>
          <w:color w:val="auto"/>
        </w:rPr>
      </w:pPr>
    </w:p>
    <w:p w:rsidR="004B0A3F" w:rsidRPr="00E50396" w:rsidRDefault="000776AD" w:rsidP="00291B16">
      <w:pPr>
        <w:pStyle w:val="10"/>
        <w:shd w:val="clear" w:color="auto" w:fill="auto"/>
        <w:spacing w:after="517" w:line="210" w:lineRule="exact"/>
        <w:ind w:left="23"/>
        <w:rPr>
          <w:color w:val="auto"/>
        </w:rPr>
      </w:pPr>
      <w:r w:rsidRPr="00E50396">
        <w:rPr>
          <w:color w:val="auto"/>
        </w:rPr>
        <w:t>СРОК ДЕЙСТВИЯ ДОГОВОР</w:t>
      </w:r>
      <w:bookmarkEnd w:id="2"/>
      <w:r w:rsidR="0052514F">
        <w:rPr>
          <w:color w:val="auto"/>
        </w:rPr>
        <w:t>А</w:t>
      </w:r>
    </w:p>
    <w:p w:rsidR="004B0A3F" w:rsidRDefault="000776AD" w:rsidP="00A43D28">
      <w:pPr>
        <w:pStyle w:val="20"/>
        <w:shd w:val="clear" w:color="auto" w:fill="auto"/>
        <w:tabs>
          <w:tab w:val="left" w:pos="1064"/>
        </w:tabs>
        <w:spacing w:before="0" w:after="0" w:line="385" w:lineRule="exact"/>
        <w:jc w:val="left"/>
        <w:rPr>
          <w:color w:val="auto"/>
        </w:rPr>
      </w:pPr>
      <w:r w:rsidRPr="00E50396">
        <w:rPr>
          <w:color w:val="auto"/>
        </w:rPr>
        <w:t>Договор действует в течение 5 (пяти) лет с момента его подписания обеи</w:t>
      </w:r>
      <w:r w:rsidR="0052514F">
        <w:rPr>
          <w:color w:val="auto"/>
        </w:rPr>
        <w:t xml:space="preserve">ми </w:t>
      </w:r>
      <w:r w:rsidR="00A43D28">
        <w:rPr>
          <w:color w:val="auto"/>
        </w:rPr>
        <w:t>СТОРОНАМИ</w:t>
      </w:r>
      <w:r w:rsidR="0052514F">
        <w:rPr>
          <w:color w:val="auto"/>
        </w:rPr>
        <w:t>.</w:t>
      </w:r>
    </w:p>
    <w:p w:rsidR="00A43D28" w:rsidRPr="00D62655" w:rsidRDefault="00A43D28" w:rsidP="00A43D28">
      <w:pPr>
        <w:pStyle w:val="20"/>
        <w:tabs>
          <w:tab w:val="left" w:pos="1064"/>
        </w:tabs>
        <w:spacing w:before="0" w:after="0" w:line="385" w:lineRule="exact"/>
        <w:rPr>
          <w:color w:val="auto"/>
        </w:rPr>
      </w:pPr>
      <w:r w:rsidRPr="00D62655">
        <w:rPr>
          <w:color w:val="auto"/>
        </w:rPr>
        <w:t>Настоящий Договор может быть расторгнут:</w:t>
      </w:r>
    </w:p>
    <w:p w:rsidR="00A43D28" w:rsidRPr="00D62655" w:rsidRDefault="00A43D28" w:rsidP="00A43D28">
      <w:pPr>
        <w:pStyle w:val="20"/>
        <w:tabs>
          <w:tab w:val="left" w:pos="1064"/>
        </w:tabs>
        <w:spacing w:before="0" w:after="0" w:line="385" w:lineRule="exact"/>
        <w:rPr>
          <w:color w:val="auto"/>
        </w:rPr>
      </w:pPr>
      <w:r w:rsidRPr="00D62655">
        <w:rPr>
          <w:color w:val="auto"/>
        </w:rPr>
        <w:t>– по соглашению СТОРОН;</w:t>
      </w:r>
    </w:p>
    <w:p w:rsidR="00A43D28" w:rsidRPr="00A43D28" w:rsidRDefault="00A43D28" w:rsidP="00A43D28">
      <w:pPr>
        <w:pStyle w:val="20"/>
        <w:tabs>
          <w:tab w:val="left" w:pos="1064"/>
        </w:tabs>
        <w:spacing w:before="0" w:after="0" w:line="385" w:lineRule="exact"/>
        <w:rPr>
          <w:color w:val="auto"/>
        </w:rPr>
      </w:pPr>
      <w:r w:rsidRPr="00D62655">
        <w:rPr>
          <w:color w:val="auto"/>
        </w:rPr>
        <w:t>– по инициативе одной из СТОРОН с обязательным предварительным письменным уведомлением другой СТОРОНЫ не менее чем за 10 дней.</w:t>
      </w:r>
    </w:p>
    <w:p w:rsidR="00A43D28" w:rsidRPr="00E50396" w:rsidRDefault="00A43D28" w:rsidP="00291B16">
      <w:pPr>
        <w:pStyle w:val="20"/>
        <w:shd w:val="clear" w:color="auto" w:fill="auto"/>
        <w:tabs>
          <w:tab w:val="left" w:pos="1064"/>
        </w:tabs>
        <w:spacing w:before="0" w:after="500" w:line="385" w:lineRule="exact"/>
        <w:jc w:val="left"/>
        <w:rPr>
          <w:color w:val="auto"/>
        </w:rPr>
      </w:pPr>
    </w:p>
    <w:p w:rsidR="004B0A3F" w:rsidRPr="00E50396" w:rsidRDefault="000776AD">
      <w:pPr>
        <w:pStyle w:val="10"/>
        <w:keepNext/>
        <w:keepLines/>
        <w:shd w:val="clear" w:color="auto" w:fill="auto"/>
        <w:spacing w:after="8" w:line="210" w:lineRule="exact"/>
        <w:ind w:left="20"/>
        <w:rPr>
          <w:color w:val="auto"/>
        </w:rPr>
      </w:pPr>
      <w:bookmarkStart w:id="3" w:name="bookmark3"/>
      <w:r w:rsidRPr="00E50396">
        <w:rPr>
          <w:color w:val="auto"/>
        </w:rPr>
        <w:t>ЮРИДИЧЕСКИЕ АДРЕСА СТОРОН</w:t>
      </w:r>
      <w:bookmarkEnd w:id="3"/>
    </w:p>
    <w:p w:rsidR="007776B8" w:rsidRPr="00E50396" w:rsidRDefault="007776B8">
      <w:pPr>
        <w:pStyle w:val="30"/>
        <w:shd w:val="clear" w:color="auto" w:fill="auto"/>
        <w:spacing w:before="0"/>
        <w:jc w:val="both"/>
        <w:rPr>
          <w:rStyle w:val="31"/>
          <w:color w:val="auto"/>
        </w:rPr>
      </w:pPr>
    </w:p>
    <w:p w:rsidR="00A43D28" w:rsidRPr="00705CA4" w:rsidRDefault="000776AD" w:rsidP="00A43D28">
      <w:pPr>
        <w:pStyle w:val="a6"/>
        <w:spacing w:line="276" w:lineRule="auto"/>
        <w:jc w:val="both"/>
        <w:rPr>
          <w:sz w:val="21"/>
          <w:szCs w:val="21"/>
          <w:highlight w:val="green"/>
        </w:rPr>
      </w:pPr>
      <w:r w:rsidRPr="00705CA4">
        <w:rPr>
          <w:rStyle w:val="31"/>
          <w:b w:val="0"/>
          <w:color w:val="auto"/>
          <w:highlight w:val="green"/>
        </w:rPr>
        <w:t>СТОРОНА 1:</w:t>
      </w:r>
      <w:r w:rsidRPr="00705CA4">
        <w:rPr>
          <w:rStyle w:val="31"/>
          <w:color w:val="auto"/>
          <w:highlight w:val="green"/>
        </w:rPr>
        <w:t xml:space="preserve"> </w:t>
      </w:r>
      <w:bookmarkStart w:id="4" w:name="bookmark4"/>
      <w:r w:rsidR="00D62655" w:rsidRPr="00705CA4">
        <w:rPr>
          <w:b/>
          <w:sz w:val="21"/>
          <w:szCs w:val="21"/>
          <w:highlight w:val="green"/>
        </w:rPr>
        <w:t>________________________________</w:t>
      </w:r>
    </w:p>
    <w:p w:rsidR="00A43D28" w:rsidRPr="00705CA4" w:rsidRDefault="00D62655" w:rsidP="00A43D28">
      <w:pPr>
        <w:spacing w:line="276" w:lineRule="auto"/>
        <w:jc w:val="both"/>
        <w:rPr>
          <w:sz w:val="21"/>
          <w:szCs w:val="21"/>
          <w:highlight w:val="green"/>
        </w:rPr>
      </w:pPr>
      <w:r w:rsidRPr="00705CA4">
        <w:rPr>
          <w:sz w:val="21"/>
          <w:szCs w:val="21"/>
          <w:highlight w:val="green"/>
        </w:rPr>
        <w:t>Юридический адрес:__________________________</w:t>
      </w:r>
    </w:p>
    <w:p w:rsidR="00D62655" w:rsidRPr="00705CA4" w:rsidRDefault="00D62655" w:rsidP="00A43D28">
      <w:pPr>
        <w:spacing w:line="276" w:lineRule="auto"/>
        <w:jc w:val="both"/>
        <w:rPr>
          <w:sz w:val="21"/>
          <w:szCs w:val="21"/>
          <w:highlight w:val="green"/>
        </w:rPr>
      </w:pPr>
      <w:r w:rsidRPr="00705CA4">
        <w:rPr>
          <w:sz w:val="21"/>
          <w:szCs w:val="21"/>
          <w:highlight w:val="green"/>
        </w:rPr>
        <w:t>Почтовый адрес:______________________________</w:t>
      </w:r>
    </w:p>
    <w:p w:rsidR="00D62655" w:rsidRPr="00705CA4" w:rsidRDefault="00D62655" w:rsidP="00A43D28">
      <w:pPr>
        <w:spacing w:line="276" w:lineRule="auto"/>
        <w:jc w:val="both"/>
        <w:rPr>
          <w:sz w:val="21"/>
          <w:szCs w:val="21"/>
          <w:highlight w:val="green"/>
        </w:rPr>
      </w:pPr>
      <w:r w:rsidRPr="00705CA4">
        <w:rPr>
          <w:sz w:val="21"/>
          <w:szCs w:val="21"/>
          <w:highlight w:val="green"/>
        </w:rPr>
        <w:t>Тел._________________</w:t>
      </w:r>
      <w:r w:rsidR="00D523A3" w:rsidRPr="00705CA4">
        <w:rPr>
          <w:sz w:val="21"/>
          <w:szCs w:val="21"/>
          <w:highlight w:val="green"/>
        </w:rPr>
        <w:t xml:space="preserve">; </w:t>
      </w:r>
      <w:r w:rsidRPr="00705CA4">
        <w:rPr>
          <w:sz w:val="21"/>
          <w:szCs w:val="21"/>
          <w:highlight w:val="green"/>
          <w:lang w:val="en-US"/>
        </w:rPr>
        <w:t>e</w:t>
      </w:r>
      <w:r w:rsidRPr="00705CA4">
        <w:rPr>
          <w:sz w:val="21"/>
          <w:szCs w:val="21"/>
          <w:highlight w:val="green"/>
        </w:rPr>
        <w:t>-</w:t>
      </w:r>
      <w:r w:rsidRPr="00705CA4">
        <w:rPr>
          <w:sz w:val="21"/>
          <w:szCs w:val="21"/>
          <w:highlight w:val="green"/>
          <w:lang w:val="en-US"/>
        </w:rPr>
        <w:t>mail</w:t>
      </w:r>
      <w:r w:rsidRPr="00705CA4">
        <w:rPr>
          <w:sz w:val="21"/>
          <w:szCs w:val="21"/>
          <w:highlight w:val="green"/>
        </w:rPr>
        <w:t>:________________</w:t>
      </w:r>
    </w:p>
    <w:p w:rsidR="00A43D28" w:rsidRPr="00705CA4" w:rsidRDefault="00D62655" w:rsidP="00D62655">
      <w:pPr>
        <w:spacing w:line="276" w:lineRule="auto"/>
        <w:rPr>
          <w:sz w:val="21"/>
          <w:szCs w:val="21"/>
          <w:highlight w:val="green"/>
          <w:lang w:val="en-US"/>
        </w:rPr>
      </w:pPr>
      <w:r w:rsidRPr="00705CA4">
        <w:rPr>
          <w:sz w:val="21"/>
          <w:szCs w:val="21"/>
          <w:highlight w:val="green"/>
        </w:rPr>
        <w:t>ОГРН _______________, ИНН/КПП _______________</w:t>
      </w:r>
    </w:p>
    <w:p w:rsidR="002A14BF" w:rsidRPr="00705CA4" w:rsidRDefault="00D62655">
      <w:pPr>
        <w:pStyle w:val="10"/>
        <w:keepNext/>
        <w:keepLines/>
        <w:shd w:val="clear" w:color="auto" w:fill="auto"/>
        <w:spacing w:after="0"/>
        <w:jc w:val="both"/>
        <w:rPr>
          <w:rStyle w:val="11"/>
          <w:color w:val="auto"/>
          <w:highlight w:val="green"/>
        </w:rPr>
      </w:pPr>
      <w:r w:rsidRPr="00705CA4">
        <w:rPr>
          <w:rStyle w:val="11"/>
          <w:color w:val="auto"/>
          <w:highlight w:val="green"/>
        </w:rPr>
        <w:t>Банк:</w:t>
      </w:r>
    </w:p>
    <w:p w:rsidR="00D62655" w:rsidRDefault="00D62655">
      <w:pPr>
        <w:pStyle w:val="10"/>
        <w:keepNext/>
        <w:keepLines/>
        <w:shd w:val="clear" w:color="auto" w:fill="auto"/>
        <w:spacing w:after="0"/>
        <w:jc w:val="both"/>
        <w:rPr>
          <w:rStyle w:val="11"/>
          <w:color w:val="auto"/>
        </w:rPr>
      </w:pPr>
      <w:r w:rsidRPr="00705CA4">
        <w:rPr>
          <w:rStyle w:val="11"/>
          <w:color w:val="auto"/>
          <w:highlight w:val="green"/>
        </w:rPr>
        <w:t>______________</w:t>
      </w:r>
      <w:r w:rsidR="00705CA4">
        <w:rPr>
          <w:rStyle w:val="11"/>
          <w:color w:val="auto"/>
          <w:highlight w:val="green"/>
        </w:rPr>
        <w:t>_______________________________</w:t>
      </w:r>
    </w:p>
    <w:p w:rsidR="00D62655" w:rsidRPr="00D62655" w:rsidRDefault="00D62655">
      <w:pPr>
        <w:pStyle w:val="10"/>
        <w:keepNext/>
        <w:keepLines/>
        <w:shd w:val="clear" w:color="auto" w:fill="auto"/>
        <w:spacing w:after="0"/>
        <w:jc w:val="both"/>
        <w:rPr>
          <w:rStyle w:val="11"/>
          <w:color w:val="auto"/>
        </w:rPr>
      </w:pPr>
    </w:p>
    <w:p w:rsidR="004B0A3F" w:rsidRPr="00E50396" w:rsidRDefault="000776AD">
      <w:pPr>
        <w:pStyle w:val="10"/>
        <w:keepNext/>
        <w:keepLines/>
        <w:shd w:val="clear" w:color="auto" w:fill="auto"/>
        <w:spacing w:after="0"/>
        <w:jc w:val="both"/>
        <w:rPr>
          <w:color w:val="auto"/>
        </w:rPr>
      </w:pPr>
      <w:r w:rsidRPr="00E50396">
        <w:rPr>
          <w:rStyle w:val="11"/>
          <w:color w:val="auto"/>
        </w:rPr>
        <w:t xml:space="preserve">СТОРОНА 2: </w:t>
      </w:r>
      <w:r w:rsidRPr="00E50396">
        <w:rPr>
          <w:color w:val="auto"/>
        </w:rPr>
        <w:t>Межрегиональный союз дефектологов</w:t>
      </w:r>
      <w:bookmarkEnd w:id="4"/>
    </w:p>
    <w:p w:rsidR="004B0A3F" w:rsidRPr="00E50396" w:rsidRDefault="000776AD">
      <w:pPr>
        <w:pStyle w:val="20"/>
        <w:shd w:val="clear" w:color="auto" w:fill="auto"/>
        <w:spacing w:before="0" w:after="0" w:line="400" w:lineRule="exact"/>
        <w:rPr>
          <w:color w:val="auto"/>
        </w:rPr>
      </w:pPr>
      <w:r w:rsidRPr="00E50396">
        <w:rPr>
          <w:color w:val="auto"/>
        </w:rPr>
        <w:t xml:space="preserve">Юридический адрес: 140162, Московская область, Раменский р-н, с. Константиново, уч. 648 Почтовый адрес: 141014, Московская область, г. Мытищи, ул. Веры Волошиной, д. 24, каб. 011. Тел.: +7 999 977 99 26; </w:t>
      </w:r>
      <w:r w:rsidR="00D62655">
        <w:rPr>
          <w:color w:val="auto"/>
          <w:lang w:val="en-US"/>
        </w:rPr>
        <w:t>e</w:t>
      </w:r>
      <w:r w:rsidR="00D62655" w:rsidRPr="00D62655">
        <w:rPr>
          <w:color w:val="auto"/>
        </w:rPr>
        <w:t>-</w:t>
      </w:r>
      <w:r w:rsidR="00D62655">
        <w:rPr>
          <w:color w:val="auto"/>
          <w:lang w:val="en-US"/>
        </w:rPr>
        <w:t>mail</w:t>
      </w:r>
      <w:r w:rsidR="00D62655">
        <w:rPr>
          <w:color w:val="auto"/>
        </w:rPr>
        <w:t xml:space="preserve">: </w:t>
      </w:r>
      <w:hyperlink r:id="rId7" w:history="1">
        <w:r w:rsidR="00D523A3" w:rsidRPr="00970D0F">
          <w:rPr>
            <w:rStyle w:val="a3"/>
          </w:rPr>
          <w:t>admin@souz-defectolo</w:t>
        </w:r>
        <w:r w:rsidR="00D523A3" w:rsidRPr="00970D0F">
          <w:rPr>
            <w:rStyle w:val="a3"/>
            <w:lang w:val="en-US"/>
          </w:rPr>
          <w:t>gy</w:t>
        </w:r>
        <w:r w:rsidR="00D523A3" w:rsidRPr="00970D0F">
          <w:rPr>
            <w:rStyle w:val="a3"/>
          </w:rPr>
          <w:t>.ru</w:t>
        </w:r>
      </w:hyperlink>
      <w:r w:rsidRPr="00E50396">
        <w:rPr>
          <w:color w:val="auto"/>
          <w:lang w:eastAsia="en-US" w:bidi="en-US"/>
        </w:rPr>
        <w:t>:</w:t>
      </w:r>
    </w:p>
    <w:p w:rsidR="004B0A3F" w:rsidRPr="00E50396" w:rsidRDefault="000776AD">
      <w:pPr>
        <w:pStyle w:val="20"/>
        <w:shd w:val="clear" w:color="auto" w:fill="auto"/>
        <w:tabs>
          <w:tab w:val="left" w:pos="2542"/>
          <w:tab w:val="left" w:pos="5015"/>
        </w:tabs>
        <w:spacing w:before="0" w:after="0" w:line="400" w:lineRule="exact"/>
        <w:rPr>
          <w:color w:val="auto"/>
        </w:rPr>
      </w:pPr>
      <w:r w:rsidRPr="00E50396">
        <w:rPr>
          <w:color w:val="auto"/>
        </w:rPr>
        <w:t>ИНН 5040157416</w:t>
      </w:r>
      <w:r w:rsidRPr="00E50396">
        <w:rPr>
          <w:color w:val="auto"/>
        </w:rPr>
        <w:tab/>
        <w:t>КПП 504001001</w:t>
      </w:r>
      <w:r w:rsidRPr="00E50396">
        <w:rPr>
          <w:color w:val="auto"/>
        </w:rPr>
        <w:tab/>
        <w:t>ОГРН 1185000004001</w:t>
      </w:r>
    </w:p>
    <w:p w:rsidR="004B0A3F" w:rsidRPr="00E50396" w:rsidRDefault="000776AD" w:rsidP="00F66377">
      <w:pPr>
        <w:pStyle w:val="20"/>
        <w:shd w:val="clear" w:color="auto" w:fill="auto"/>
        <w:spacing w:before="0" w:after="0" w:line="400" w:lineRule="exact"/>
        <w:ind w:right="1580"/>
        <w:jc w:val="left"/>
        <w:rPr>
          <w:color w:val="auto"/>
        </w:rPr>
      </w:pPr>
      <w:r w:rsidRPr="00E50396">
        <w:rPr>
          <w:color w:val="auto"/>
        </w:rPr>
        <w:t>Банк: ПАО Сбербанк р/с 40703810938000</w:t>
      </w:r>
      <w:r w:rsidR="00F66377" w:rsidRPr="00E50396">
        <w:rPr>
          <w:color w:val="auto"/>
        </w:rPr>
        <w:t xml:space="preserve">012108 к/с 30101810400000000225   </w:t>
      </w:r>
      <w:r w:rsidRPr="00E50396">
        <w:rPr>
          <w:color w:val="auto"/>
        </w:rPr>
        <w:t>БИК 04452522</w:t>
      </w:r>
      <w:r w:rsidR="00F66377" w:rsidRPr="00E50396">
        <w:rPr>
          <w:color w:val="auto"/>
        </w:rPr>
        <w:t xml:space="preserve"> </w:t>
      </w:r>
    </w:p>
    <w:p w:rsidR="00852EF8" w:rsidRPr="00E50396" w:rsidRDefault="00852EF8" w:rsidP="00F66377">
      <w:pPr>
        <w:pStyle w:val="20"/>
        <w:shd w:val="clear" w:color="auto" w:fill="auto"/>
        <w:spacing w:before="0" w:after="0" w:line="400" w:lineRule="exact"/>
        <w:ind w:right="1580"/>
        <w:jc w:val="left"/>
        <w:rPr>
          <w:color w:val="auto"/>
        </w:rPr>
      </w:pPr>
    </w:p>
    <w:p w:rsidR="00852EF8" w:rsidRPr="00852EF8" w:rsidRDefault="00852EF8" w:rsidP="00852EF8">
      <w:pPr>
        <w:pStyle w:val="20"/>
        <w:shd w:val="clear" w:color="auto" w:fill="auto"/>
        <w:spacing w:before="0" w:after="0" w:line="400" w:lineRule="exact"/>
        <w:ind w:left="708" w:right="1580" w:firstLine="708"/>
        <w:jc w:val="center"/>
        <w:rPr>
          <w:b/>
        </w:rPr>
      </w:pPr>
      <w:r w:rsidRPr="00852EF8">
        <w:rPr>
          <w:b/>
        </w:rPr>
        <w:t>ПОДПИСИ СТОРОН</w:t>
      </w:r>
    </w:p>
    <w:p w:rsidR="004B0A3F" w:rsidRDefault="004B0A3F" w:rsidP="00F66377">
      <w:pPr>
        <w:pStyle w:val="20"/>
        <w:shd w:val="clear" w:color="auto" w:fill="auto"/>
        <w:tabs>
          <w:tab w:val="left" w:pos="889"/>
        </w:tabs>
        <w:spacing w:before="0" w:after="0" w:line="256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3"/>
        <w:gridCol w:w="4794"/>
      </w:tblGrid>
      <w:tr w:rsidR="00852EF8" w:rsidTr="00852EF8">
        <w:tc>
          <w:tcPr>
            <w:tcW w:w="4793" w:type="dxa"/>
          </w:tcPr>
          <w:p w:rsidR="00852EF8" w:rsidRDefault="00852EF8" w:rsidP="00110C30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</w:pPr>
            <w:r>
              <w:t>От СТОРОНЫ 1</w:t>
            </w: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center"/>
            </w:pPr>
          </w:p>
          <w:p w:rsidR="00852EF8" w:rsidRPr="00705CA4" w:rsidRDefault="00D62655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  <w:rPr>
                <w:highlight w:val="green"/>
              </w:rPr>
            </w:pPr>
            <w:r w:rsidRPr="00705CA4">
              <w:rPr>
                <w:highlight w:val="green"/>
              </w:rPr>
              <w:t>(Должность)</w:t>
            </w:r>
          </w:p>
          <w:p w:rsidR="00852EF8" w:rsidRPr="00705CA4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  <w:rPr>
                <w:highlight w:val="green"/>
              </w:rPr>
            </w:pPr>
          </w:p>
          <w:p w:rsidR="00E50396" w:rsidRPr="00705CA4" w:rsidRDefault="00E50396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  <w:rPr>
                <w:highlight w:val="green"/>
              </w:rPr>
            </w:pPr>
          </w:p>
          <w:p w:rsidR="00852EF8" w:rsidRDefault="00852EF8" w:rsidP="00A43D2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  <w:r w:rsidRPr="00705CA4">
              <w:rPr>
                <w:highlight w:val="green"/>
              </w:rPr>
              <w:t>_</w:t>
            </w:r>
            <w:r w:rsidR="00D62655" w:rsidRPr="00705CA4">
              <w:rPr>
                <w:highlight w:val="green"/>
              </w:rPr>
              <w:t>_____________________________ (ФИО)</w:t>
            </w:r>
          </w:p>
        </w:tc>
        <w:tc>
          <w:tcPr>
            <w:tcW w:w="4794" w:type="dxa"/>
          </w:tcPr>
          <w:p w:rsidR="00852EF8" w:rsidRDefault="00852EF8" w:rsidP="00110C30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</w:pPr>
            <w:r>
              <w:t>От СТОРОНЫ 2</w:t>
            </w: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center"/>
            </w:pP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  <w:r>
              <w:t>Исполнительный директор</w:t>
            </w:r>
          </w:p>
          <w:p w:rsidR="00E50396" w:rsidRDefault="00E50396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  <w:r>
              <w:t>_________________________ Г.В. Крюков</w:t>
            </w:r>
          </w:p>
          <w:p w:rsidR="00852EF8" w:rsidRDefault="00852EF8" w:rsidP="00852EF8">
            <w:pPr>
              <w:pStyle w:val="20"/>
              <w:shd w:val="clear" w:color="auto" w:fill="auto"/>
              <w:tabs>
                <w:tab w:val="left" w:pos="889"/>
              </w:tabs>
              <w:spacing w:before="0" w:after="0" w:line="256" w:lineRule="exact"/>
              <w:jc w:val="left"/>
            </w:pPr>
          </w:p>
        </w:tc>
      </w:tr>
    </w:tbl>
    <w:p w:rsidR="00852EF8" w:rsidRDefault="00852EF8" w:rsidP="00F66377">
      <w:pPr>
        <w:pStyle w:val="20"/>
        <w:shd w:val="clear" w:color="auto" w:fill="auto"/>
        <w:tabs>
          <w:tab w:val="left" w:pos="889"/>
        </w:tabs>
        <w:spacing w:before="0" w:after="0" w:line="256" w:lineRule="exact"/>
      </w:pPr>
    </w:p>
    <w:p w:rsidR="00852EF8" w:rsidRDefault="00852EF8" w:rsidP="00F66377">
      <w:pPr>
        <w:pStyle w:val="20"/>
        <w:shd w:val="clear" w:color="auto" w:fill="auto"/>
        <w:tabs>
          <w:tab w:val="left" w:pos="889"/>
        </w:tabs>
        <w:spacing w:before="0" w:after="0" w:line="256" w:lineRule="exact"/>
      </w:pPr>
    </w:p>
    <w:sectPr w:rsidR="00852EF8" w:rsidSect="00E50396">
      <w:pgSz w:w="11900" w:h="16840"/>
      <w:pgMar w:top="638" w:right="1085" w:bottom="787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4C" w:rsidRDefault="006E154C">
      <w:r>
        <w:separator/>
      </w:r>
    </w:p>
  </w:endnote>
  <w:endnote w:type="continuationSeparator" w:id="0">
    <w:p w:rsidR="006E154C" w:rsidRDefault="006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4C" w:rsidRDefault="006E154C"/>
  </w:footnote>
  <w:footnote w:type="continuationSeparator" w:id="0">
    <w:p w:rsidR="006E154C" w:rsidRDefault="006E1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901DA"/>
    <w:multiLevelType w:val="multilevel"/>
    <w:tmpl w:val="5EF6579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51F94"/>
    <w:multiLevelType w:val="hybridMultilevel"/>
    <w:tmpl w:val="2C701366"/>
    <w:lvl w:ilvl="0" w:tplc="2002663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F"/>
    <w:rsid w:val="000363FA"/>
    <w:rsid w:val="000776AD"/>
    <w:rsid w:val="00110C30"/>
    <w:rsid w:val="00122D8B"/>
    <w:rsid w:val="001D4778"/>
    <w:rsid w:val="001E340F"/>
    <w:rsid w:val="001F33C3"/>
    <w:rsid w:val="00225F7B"/>
    <w:rsid w:val="00291B16"/>
    <w:rsid w:val="002A14BF"/>
    <w:rsid w:val="004103E4"/>
    <w:rsid w:val="00446AB3"/>
    <w:rsid w:val="004A3843"/>
    <w:rsid w:val="004B0A3F"/>
    <w:rsid w:val="0052514F"/>
    <w:rsid w:val="005B6AD4"/>
    <w:rsid w:val="00647E3D"/>
    <w:rsid w:val="006E154C"/>
    <w:rsid w:val="00705CA4"/>
    <w:rsid w:val="007776B8"/>
    <w:rsid w:val="008047B1"/>
    <w:rsid w:val="00852EF8"/>
    <w:rsid w:val="00942879"/>
    <w:rsid w:val="009502BB"/>
    <w:rsid w:val="00A11D3A"/>
    <w:rsid w:val="00A43D28"/>
    <w:rsid w:val="00BC5F3A"/>
    <w:rsid w:val="00C22A6A"/>
    <w:rsid w:val="00D523A3"/>
    <w:rsid w:val="00D62655"/>
    <w:rsid w:val="00E50396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15DF-FDA6-4707-A2C9-B7A3822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0" w:lineRule="exact"/>
      <w:jc w:val="center"/>
      <w:outlineLvl w:val="0"/>
    </w:pPr>
    <w:rPr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6" w:lineRule="exact"/>
      <w:jc w:val="center"/>
    </w:pPr>
    <w:rPr>
      <w:b/>
      <w:bCs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52EF8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85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03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ouz-defect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2020-05-07T09:26:00Z</dcterms:created>
  <dcterms:modified xsi:type="dcterms:W3CDTF">2020-05-07T09:26:00Z</dcterms:modified>
</cp:coreProperties>
</file>