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E5" w:rsidRPr="00A668BF" w:rsidRDefault="000D15E5" w:rsidP="000D15E5">
      <w:pPr>
        <w:autoSpaceDN w:val="0"/>
        <w:spacing w:after="0" w:line="240" w:lineRule="auto"/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</w:pPr>
    </w:p>
    <w:p w:rsidR="000D15E5" w:rsidRPr="00345795" w:rsidRDefault="000D15E5" w:rsidP="000D15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345795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МИНИСТЕРСТВО ОБРАЗОВАНИЯ МОСКОВСКОЙ ОБЛАСТИ</w:t>
      </w:r>
    </w:p>
    <w:p w:rsidR="000D15E5" w:rsidRPr="00345795" w:rsidRDefault="000D15E5" w:rsidP="000D15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345795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>Государственное образовательное учреждение высшего образования Московской области</w:t>
      </w:r>
    </w:p>
    <w:p w:rsidR="000D15E5" w:rsidRPr="00345795" w:rsidRDefault="000D15E5" w:rsidP="000D15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345795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МОСКОВСКИЙ ГОСУДАРСТВЕННЫЙ ОБЛАСТНОЙ УНИВЕРСИТЕТ </w:t>
      </w:r>
    </w:p>
    <w:p w:rsidR="000D15E5" w:rsidRPr="00E521A0" w:rsidRDefault="000D15E5" w:rsidP="000D15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345795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(МГОУ)</w:t>
      </w:r>
    </w:p>
    <w:p w:rsidR="000D15E5" w:rsidRPr="007C6119" w:rsidRDefault="000D15E5" w:rsidP="00EB795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41FA4B68" wp14:editId="3A2BBF08">
            <wp:extent cx="1143000" cy="1276350"/>
            <wp:effectExtent l="0" t="0" r="0" b="0"/>
            <wp:docPr id="1" name="Рисунок 1" descr="C:\Users\ob.dudko\Desktop\bq8Zebnok3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.dudko\Desktop\bq8Zebnok3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90" cy="1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410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7BE9A0C4" wp14:editId="4CC9791C">
            <wp:extent cx="1016284" cy="1136650"/>
            <wp:effectExtent l="0" t="0" r="0" b="6350"/>
            <wp:docPr id="5" name="Рисунок 5" descr="C:\Users\vg.kolyagina\Desktop\СинееЗ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g.kolyagina\Desktop\СинееЗда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97" cy="11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4A997E96" wp14:editId="7D9A117C">
            <wp:extent cx="1153313" cy="1162050"/>
            <wp:effectExtent l="0" t="0" r="8890" b="0"/>
            <wp:docPr id="3" name="Рисунок 3" descr="C:\Users\ob.dudko\Desktop\логотип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.dudko\Desktop\логотип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47" cy="11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410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333A2B84" wp14:editId="59A42F55">
            <wp:extent cx="1225550" cy="1225550"/>
            <wp:effectExtent l="0" t="0" r="0" b="0"/>
            <wp:docPr id="4" name="Рисунок 4" descr="C:\Users\vg.kolyagina\Desktop\СПИПла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.kolyagina\Desktop\СПИПла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05" cy="12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13" w:rsidRDefault="00DC2713" w:rsidP="000D15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</w:p>
    <w:p w:rsidR="00DC2713" w:rsidRDefault="00DC2713" w:rsidP="000D15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</w:p>
    <w:p w:rsidR="000D15E5" w:rsidRPr="00345795" w:rsidRDefault="000D15E5" w:rsidP="000D15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</w:pPr>
      <w:r w:rsidRPr="0034579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/>
        </w:rPr>
        <w:t>Уважаемые коллеги!</w:t>
      </w:r>
    </w:p>
    <w:p w:rsidR="000D15E5" w:rsidRPr="00431E07" w:rsidRDefault="006C7508" w:rsidP="000D15E5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риглашаем</w:t>
      </w:r>
      <w:r w:rsidR="000D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D5BE4" w:rsidRPr="00FD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Международную</w:t>
      </w:r>
      <w:r w:rsidR="00FD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научно-практическую конференцию</w:t>
      </w:r>
      <w:r w:rsidR="000D1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D5BE4" w:rsidRDefault="00FD5BE4" w:rsidP="00FD5B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3720">
        <w:rPr>
          <w:rFonts w:ascii="Times New Roman" w:hAnsi="Times New Roman"/>
          <w:b/>
          <w:sz w:val="28"/>
          <w:szCs w:val="28"/>
        </w:rPr>
        <w:t>«Психолого-педагогическое сопровождение детей и подростков с ООП в условиях инклюзивного образования»</w:t>
      </w:r>
    </w:p>
    <w:p w:rsidR="00DC2713" w:rsidRDefault="00DC2713" w:rsidP="00FD5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D15E5" w:rsidRPr="00A7198F" w:rsidRDefault="000D15E5" w:rsidP="00E2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преподаватели вузов, представители </w:t>
      </w:r>
      <w:r w:rsidR="00E274F6" w:rsidRPr="00E27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муниципальных образований Московской области, осуществляющих управление в сфере образования</w:t>
      </w:r>
      <w:r w:rsidR="00E274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образовательных организаций,</w:t>
      </w:r>
      <w:r w:rsidRPr="00A7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дефектологи, логопеды, специальные психологи, студенты, представители общественных организаций и другие заинтересованные лица.  </w:t>
      </w:r>
    </w:p>
    <w:p w:rsidR="000D15E5" w:rsidRDefault="000D15E5" w:rsidP="000D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 сос</w:t>
      </w:r>
      <w:r w:rsidR="00FD5B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2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 12</w:t>
      </w:r>
      <w:r w:rsidR="00BA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 года в 1</w:t>
      </w:r>
      <w:r w:rsidR="00BA6E54" w:rsidRPr="00BA6E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Pr="0034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bookmarkStart w:id="0" w:name="_GoBack"/>
      <w:r w:rsidRPr="00345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г. Мытищи, ул. Веры Вол</w:t>
      </w:r>
      <w:r w:rsidR="00E2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ошиной, д.</w:t>
      </w:r>
      <w:bookmarkEnd w:id="0"/>
      <w:r w:rsidR="00E2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FD5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регистрации – 10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</w:p>
    <w:p w:rsidR="00A93BB5" w:rsidRDefault="00A93BB5" w:rsidP="000D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880"/>
      </w:tblGrid>
      <w:tr w:rsidR="00A93BB5" w:rsidTr="00A93BB5">
        <w:trPr>
          <w:trHeight w:val="152"/>
        </w:trPr>
        <w:tc>
          <w:tcPr>
            <w:tcW w:w="1710" w:type="dxa"/>
          </w:tcPr>
          <w:p w:rsidR="00A93BB5" w:rsidRDefault="00A93BB5" w:rsidP="000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11:00-13:00</w:t>
            </w:r>
          </w:p>
        </w:tc>
        <w:tc>
          <w:tcPr>
            <w:tcW w:w="5880" w:type="dxa"/>
          </w:tcPr>
          <w:p w:rsidR="00A93BB5" w:rsidRPr="00BA6E54" w:rsidRDefault="00A93BB5" w:rsidP="000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Пленарное заседание</w:t>
            </w:r>
            <w:r w:rsidR="00EA3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(актовый зал)</w:t>
            </w:r>
          </w:p>
        </w:tc>
      </w:tr>
      <w:tr w:rsidR="00A93BB5" w:rsidTr="00A93BB5">
        <w:trPr>
          <w:trHeight w:val="160"/>
        </w:trPr>
        <w:tc>
          <w:tcPr>
            <w:tcW w:w="1710" w:type="dxa"/>
          </w:tcPr>
          <w:p w:rsidR="00A93BB5" w:rsidRDefault="00A93BB5" w:rsidP="000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5880" w:type="dxa"/>
          </w:tcPr>
          <w:p w:rsidR="00A93BB5" w:rsidRDefault="00A93BB5" w:rsidP="000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A93BB5" w:rsidTr="00A93BB5">
        <w:trPr>
          <w:trHeight w:val="160"/>
        </w:trPr>
        <w:tc>
          <w:tcPr>
            <w:tcW w:w="1710" w:type="dxa"/>
          </w:tcPr>
          <w:p w:rsidR="00A93BB5" w:rsidRDefault="00A93BB5" w:rsidP="000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14:00-16:00</w:t>
            </w:r>
          </w:p>
        </w:tc>
        <w:tc>
          <w:tcPr>
            <w:tcW w:w="5880" w:type="dxa"/>
          </w:tcPr>
          <w:p w:rsidR="00A93BB5" w:rsidRDefault="00A93BB5" w:rsidP="000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Круглые столы </w:t>
            </w:r>
          </w:p>
        </w:tc>
      </w:tr>
      <w:tr w:rsidR="00C372DE" w:rsidTr="00A93BB5">
        <w:trPr>
          <w:trHeight w:val="160"/>
        </w:trPr>
        <w:tc>
          <w:tcPr>
            <w:tcW w:w="1710" w:type="dxa"/>
          </w:tcPr>
          <w:p w:rsidR="00C372DE" w:rsidRDefault="00C372DE" w:rsidP="000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16:00-17:00</w:t>
            </w:r>
          </w:p>
        </w:tc>
        <w:tc>
          <w:tcPr>
            <w:tcW w:w="5880" w:type="dxa"/>
          </w:tcPr>
          <w:p w:rsidR="00C372DE" w:rsidRDefault="00C372DE" w:rsidP="000D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конференции</w:t>
            </w:r>
          </w:p>
        </w:tc>
      </w:tr>
    </w:tbl>
    <w:p w:rsidR="00A93BB5" w:rsidRDefault="00A93BB5" w:rsidP="000D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E5" w:rsidRDefault="00202B62" w:rsidP="006C750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Организаторы конференции:</w:t>
      </w:r>
    </w:p>
    <w:p w:rsidR="00202B62" w:rsidRDefault="00202B62" w:rsidP="006C750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2B62" w:rsidRPr="00202B62" w:rsidRDefault="00DC2713" w:rsidP="00202B6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="0020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педагогики и психологии МГОУ, Ассоциация</w:t>
      </w:r>
      <w:r w:rsidRPr="00DC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работе с детьми с ОВЗ Московской области </w:t>
      </w:r>
      <w:r w:rsidR="00202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Союза дефектологов.</w:t>
      </w:r>
    </w:p>
    <w:p w:rsidR="00E237FB" w:rsidRDefault="00E237FB" w:rsidP="00D372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728F" w:rsidRPr="00B238F9" w:rsidRDefault="00D3728F" w:rsidP="00D372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15E5" w:rsidRDefault="000D15E5" w:rsidP="000D15E5">
      <w:pPr>
        <w:autoSpaceDN w:val="0"/>
        <w:spacing w:after="0" w:line="240" w:lineRule="auto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</w:p>
    <w:p w:rsidR="000D15E5" w:rsidRDefault="000D15E5" w:rsidP="00F1108C">
      <w:pPr>
        <w:pStyle w:val="a6"/>
        <w:spacing w:after="0" w:line="240" w:lineRule="auto"/>
        <w:ind w:left="0"/>
        <w:jc w:val="center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ru-RU"/>
        </w:rPr>
      </w:pPr>
      <w:r w:rsidRPr="00F1108C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Участие в научно-практической конференции с международным участием подтверждается электронным </w:t>
      </w:r>
      <w:r w:rsidRPr="00F1108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ru-RU"/>
        </w:rPr>
        <w:t>сертификатом.</w:t>
      </w:r>
    </w:p>
    <w:p w:rsidR="00DC2713" w:rsidRPr="00F1108C" w:rsidRDefault="00DC2713" w:rsidP="00F1108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D15E5" w:rsidRPr="00BA6E54" w:rsidRDefault="00BA6E54" w:rsidP="00BA6E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BA6E54">
        <w:rPr>
          <w:rFonts w:ascii="Times New Roman" w:eastAsia="Andale Sans UI" w:hAnsi="Times New Roman" w:cs="Times New Roman"/>
          <w:b/>
          <w:kern w:val="3"/>
          <w:sz w:val="28"/>
          <w:szCs w:val="28"/>
          <w:u w:val="single"/>
          <w:lang w:eastAsia="ru-RU"/>
        </w:rPr>
        <w:lastRenderedPageBreak/>
        <w:t>Круглые столы</w:t>
      </w:r>
    </w:p>
    <w:p w:rsidR="000D15E5" w:rsidRPr="00E45264" w:rsidRDefault="00E45264" w:rsidP="00E45264">
      <w:pPr>
        <w:pStyle w:val="a6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E4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5E5" w:rsidRPr="00E4526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«</w:t>
      </w:r>
      <w:r w:rsidR="000D15E5" w:rsidRPr="00E45264">
        <w:rPr>
          <w:rFonts w:eastAsia="Times New Roman" w:cs="Times New Roman"/>
          <w:b/>
          <w:bCs/>
          <w:color w:val="000000"/>
          <w:sz w:val="28"/>
          <w:szCs w:val="28"/>
        </w:rPr>
        <w:t>Психолого-педагогическое сопровождение лиц с ТМНР</w:t>
      </w:r>
      <w:r w:rsidR="000D15E5" w:rsidRPr="00E4526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»</w:t>
      </w:r>
    </w:p>
    <w:p w:rsidR="000D15E5" w:rsidRDefault="00E45264" w:rsidP="000D15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E4526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</w:rPr>
        <w:t>Информация о модераторах:</w:t>
      </w:r>
      <w:r w:rsidR="00F1108C" w:rsidRPr="00E45264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F1108C" w:rsidRPr="00E45264"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  <w:t>исполнительный директор Союза дефектологов России, член Экспертного совета по специальному образованию при Комитете ГД</w:t>
      </w:r>
      <w:r w:rsidR="004375BA"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  <w:t xml:space="preserve"> </w:t>
      </w:r>
      <w:r w:rsidR="00F1108C" w:rsidRPr="00E45264"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  <w:t>РФ по образованию и науке, главный советник при ректорате МГОУ Г.В. Крюков.</w:t>
      </w:r>
    </w:p>
    <w:p w:rsidR="00EA2AD7" w:rsidRPr="00EA2AD7" w:rsidRDefault="00EA2AD7" w:rsidP="00EA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задачи: </w:t>
      </w:r>
      <w:r w:rsidRPr="00E45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202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у слушателей компетенций, связанных со спецификой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психолого-педагогического сопровождения лиц с Т</w:t>
      </w:r>
      <w:r w:rsidR="00202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="00D637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15E5" w:rsidRPr="00CE4CBA" w:rsidRDefault="00C372DE" w:rsidP="000D15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>
        <w:rPr>
          <w:sz w:val="28"/>
          <w:szCs w:val="28"/>
        </w:rPr>
        <w:t>Аудитория</w:t>
      </w:r>
      <w:r w:rsidR="00E45264" w:rsidRPr="000A0B23">
        <w:rPr>
          <w:sz w:val="28"/>
          <w:szCs w:val="28"/>
        </w:rPr>
        <w:t xml:space="preserve"> </w:t>
      </w:r>
      <w:r w:rsidR="00E45264">
        <w:rPr>
          <w:sz w:val="28"/>
          <w:szCs w:val="28"/>
        </w:rPr>
        <w:t>№200 корпуса №5. Нач</w:t>
      </w:r>
      <w:r>
        <w:rPr>
          <w:sz w:val="28"/>
          <w:szCs w:val="28"/>
        </w:rPr>
        <w:t xml:space="preserve">ало работы </w:t>
      </w:r>
      <w:r w:rsidR="00E45264">
        <w:rPr>
          <w:sz w:val="28"/>
          <w:szCs w:val="28"/>
        </w:rPr>
        <w:t xml:space="preserve"> в 14:00.</w:t>
      </w:r>
    </w:p>
    <w:p w:rsidR="00E45264" w:rsidRPr="00E45264" w:rsidRDefault="00E45264" w:rsidP="00E452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eastAsia="Andale Sans UI"/>
          <w:b/>
          <w:kern w:val="3"/>
          <w:sz w:val="28"/>
          <w:szCs w:val="28"/>
        </w:rPr>
        <w:t>2.</w:t>
      </w:r>
      <w:r w:rsidRPr="00E4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«Современные подходы к реализации инклюзивного образования в России и за рубежом»</w:t>
      </w:r>
    </w:p>
    <w:p w:rsidR="00E45264" w:rsidRDefault="00E45264" w:rsidP="00E4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модераторах: </w:t>
      </w:r>
      <w:r w:rsidRPr="00E45264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к.п.н., доцент Сазонова В.В., к.п.н., доц. Шохова О.В.</w:t>
      </w:r>
    </w:p>
    <w:p w:rsidR="00EA2AD7" w:rsidRPr="00E45264" w:rsidRDefault="00EA2AD7" w:rsidP="0043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задачи: </w:t>
      </w:r>
      <w:r w:rsidRPr="00E4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слушателей научных компетенций, знаний 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обучения в России и за</w:t>
      </w:r>
      <w:r w:rsidR="00E2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рубежом.</w:t>
      </w:r>
    </w:p>
    <w:p w:rsidR="00E45264" w:rsidRPr="00CE4CBA" w:rsidRDefault="00E45264" w:rsidP="000D15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E45264">
        <w:rPr>
          <w:sz w:val="28"/>
          <w:szCs w:val="28"/>
        </w:rPr>
        <w:t>А</w:t>
      </w:r>
      <w:r w:rsidR="00247437">
        <w:rPr>
          <w:sz w:val="28"/>
          <w:szCs w:val="28"/>
        </w:rPr>
        <w:t>удитория</w:t>
      </w:r>
      <w:r>
        <w:rPr>
          <w:sz w:val="28"/>
          <w:szCs w:val="28"/>
        </w:rPr>
        <w:t xml:space="preserve"> №116</w:t>
      </w:r>
      <w:r w:rsidRPr="00E45264">
        <w:rPr>
          <w:sz w:val="28"/>
          <w:szCs w:val="28"/>
        </w:rPr>
        <w:t xml:space="preserve"> </w:t>
      </w:r>
      <w:r w:rsidR="00C372DE">
        <w:rPr>
          <w:sz w:val="28"/>
          <w:szCs w:val="28"/>
        </w:rPr>
        <w:t xml:space="preserve">корпуса №5. Начало работы  </w:t>
      </w:r>
      <w:r w:rsidR="00247437">
        <w:rPr>
          <w:sz w:val="28"/>
          <w:szCs w:val="28"/>
        </w:rPr>
        <w:t>в 14</w:t>
      </w:r>
      <w:r w:rsidRPr="00E45264">
        <w:rPr>
          <w:sz w:val="28"/>
          <w:szCs w:val="28"/>
        </w:rPr>
        <w:t>:00.</w:t>
      </w:r>
    </w:p>
    <w:p w:rsidR="00E45264" w:rsidRPr="00E45264" w:rsidRDefault="00E45264" w:rsidP="00E4526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«Актуальные смыслы логопедической практики в современных образовательных условиях»</w:t>
      </w:r>
    </w:p>
    <w:p w:rsidR="00E45264" w:rsidRPr="00E45264" w:rsidRDefault="00E45264" w:rsidP="00E4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модераторах:</w:t>
      </w:r>
      <w:r w:rsidRPr="00E4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к.п.н., доцент Шилова Е.А.,к.п.н., доцент Леонова С.В.</w:t>
      </w:r>
    </w:p>
    <w:p w:rsidR="00E45264" w:rsidRPr="00E45264" w:rsidRDefault="00E45264" w:rsidP="00E4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задачи: </w:t>
      </w:r>
      <w:r w:rsidRPr="00E45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слушателей научных компетенций, знаний о реализации междисциплинарных связей в практике работы с детьми, имеющих проблемы речевого развития</w:t>
      </w:r>
    </w:p>
    <w:p w:rsidR="00C372DE" w:rsidRPr="00BA6E54" w:rsidRDefault="00C372DE" w:rsidP="00E237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Аудитория</w:t>
      </w:r>
      <w:r w:rsidR="00E45264" w:rsidRPr="00E45264">
        <w:rPr>
          <w:sz w:val="28"/>
          <w:szCs w:val="28"/>
        </w:rPr>
        <w:t xml:space="preserve"> №118 кор</w:t>
      </w:r>
      <w:r w:rsidR="00E45264">
        <w:rPr>
          <w:sz w:val="28"/>
          <w:szCs w:val="28"/>
        </w:rPr>
        <w:t>пуса №5. Начало р</w:t>
      </w:r>
      <w:r>
        <w:rPr>
          <w:sz w:val="28"/>
          <w:szCs w:val="28"/>
        </w:rPr>
        <w:t xml:space="preserve">аботы </w:t>
      </w:r>
      <w:r w:rsidR="00E45264">
        <w:rPr>
          <w:sz w:val="28"/>
          <w:szCs w:val="28"/>
        </w:rPr>
        <w:t xml:space="preserve"> в 14</w:t>
      </w:r>
      <w:r w:rsidR="00E237FB">
        <w:rPr>
          <w:sz w:val="28"/>
          <w:szCs w:val="28"/>
        </w:rPr>
        <w:t>:00.</w:t>
      </w:r>
    </w:p>
    <w:p w:rsidR="00CE4CBA" w:rsidRDefault="000D15E5" w:rsidP="00CE4CBA">
      <w:pPr>
        <w:pStyle w:val="a3"/>
        <w:spacing w:before="0" w:beforeAutospacing="0" w:after="0" w:afterAutospacing="0"/>
        <w:jc w:val="center"/>
        <w:rPr>
          <w:rFonts w:eastAsia="Andale Sans UI"/>
          <w:b/>
          <w:kern w:val="3"/>
          <w:sz w:val="28"/>
          <w:szCs w:val="28"/>
        </w:rPr>
      </w:pPr>
      <w:r>
        <w:rPr>
          <w:rFonts w:eastAsia="Andale Sans UI"/>
          <w:b/>
          <w:kern w:val="3"/>
          <w:sz w:val="28"/>
          <w:szCs w:val="28"/>
        </w:rPr>
        <w:t>4</w:t>
      </w:r>
      <w:r w:rsidRPr="008516BD">
        <w:rPr>
          <w:rFonts w:eastAsia="Andale Sans UI"/>
          <w:b/>
          <w:kern w:val="3"/>
          <w:sz w:val="28"/>
          <w:szCs w:val="28"/>
        </w:rPr>
        <w:t xml:space="preserve"> </w:t>
      </w:r>
      <w:r w:rsidR="00E45264">
        <w:rPr>
          <w:rFonts w:eastAsia="Andale Sans UI"/>
          <w:b/>
          <w:kern w:val="3"/>
          <w:sz w:val="28"/>
          <w:szCs w:val="28"/>
        </w:rPr>
        <w:t xml:space="preserve">. </w:t>
      </w:r>
      <w:r w:rsidRPr="008B085C">
        <w:rPr>
          <w:rFonts w:eastAsia="Andale Sans UI"/>
          <w:b/>
          <w:kern w:val="3"/>
          <w:sz w:val="28"/>
          <w:szCs w:val="28"/>
        </w:rPr>
        <w:t>«</w:t>
      </w:r>
      <w:r w:rsidR="000A4EC6">
        <w:rPr>
          <w:rFonts w:eastAsia="Andale Sans UI"/>
          <w:b/>
          <w:kern w:val="3"/>
          <w:sz w:val="28"/>
          <w:szCs w:val="28"/>
        </w:rPr>
        <w:t>Нейропсихофизиологические основы реабилитации детей с ООП</w:t>
      </w:r>
      <w:r w:rsidRPr="008B085C">
        <w:rPr>
          <w:rFonts w:eastAsia="Andale Sans UI"/>
          <w:b/>
          <w:kern w:val="3"/>
          <w:sz w:val="28"/>
          <w:szCs w:val="28"/>
        </w:rPr>
        <w:t>»</w:t>
      </w:r>
    </w:p>
    <w:p w:rsidR="00A93BB5" w:rsidRPr="00E45264" w:rsidRDefault="00A93BB5" w:rsidP="000A4EC6">
      <w:pPr>
        <w:pStyle w:val="a3"/>
        <w:spacing w:before="0" w:beforeAutospacing="0" w:after="0" w:afterAutospacing="0"/>
        <w:rPr>
          <w:rFonts w:eastAsia="Andale Sans UI"/>
          <w:b/>
          <w:kern w:val="3"/>
          <w:sz w:val="28"/>
          <w:szCs w:val="28"/>
        </w:rPr>
      </w:pPr>
      <w:r w:rsidRPr="00E45264">
        <w:rPr>
          <w:b/>
        </w:rPr>
        <w:t>Информация о модераторах:</w:t>
      </w:r>
      <w:r w:rsidRPr="00E45264">
        <w:t xml:space="preserve"> </w:t>
      </w:r>
      <w:r w:rsidR="00CE4CBA">
        <w:t>д.м.н., профессор И.Е. Лукьянова</w:t>
      </w:r>
    </w:p>
    <w:p w:rsidR="00A93BB5" w:rsidRPr="008B085C" w:rsidRDefault="00A93BB5" w:rsidP="00A93BB5">
      <w:pPr>
        <w:pStyle w:val="a3"/>
        <w:spacing w:before="0" w:beforeAutospacing="0" w:after="0" w:afterAutospacing="0"/>
      </w:pPr>
      <w:r w:rsidRPr="00E45264">
        <w:rPr>
          <w:b/>
        </w:rPr>
        <w:t xml:space="preserve">Цель и задачи: </w:t>
      </w:r>
      <w:r w:rsidR="00CE4CBA" w:rsidRPr="00BA6358">
        <w:t>сформировать у слушателей научные компетенции о использовании нейропсихологического метода в работе с детьми с ООП.</w:t>
      </w:r>
    </w:p>
    <w:p w:rsidR="000D15E5" w:rsidRDefault="00247437" w:rsidP="000D15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>
        <w:rPr>
          <w:sz w:val="28"/>
          <w:szCs w:val="28"/>
        </w:rPr>
        <w:t>Аудитория</w:t>
      </w:r>
      <w:r w:rsidR="00E45264">
        <w:rPr>
          <w:sz w:val="28"/>
          <w:szCs w:val="28"/>
        </w:rPr>
        <w:t xml:space="preserve"> №120</w:t>
      </w:r>
      <w:r w:rsidR="000D15E5">
        <w:rPr>
          <w:sz w:val="28"/>
          <w:szCs w:val="28"/>
        </w:rPr>
        <w:t xml:space="preserve"> корпуса №5. Начало работы  в 14:00.</w:t>
      </w:r>
    </w:p>
    <w:p w:rsidR="00C372DE" w:rsidRDefault="00E85862" w:rsidP="00E8586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научно-практическая Лаборатория</w:t>
      </w:r>
      <w:r w:rsidR="00C372DE">
        <w:rPr>
          <w:b/>
          <w:sz w:val="28"/>
          <w:szCs w:val="28"/>
        </w:rPr>
        <w:t xml:space="preserve"> </w:t>
      </w:r>
      <w:r w:rsidR="00E45264" w:rsidRPr="00C372DE">
        <w:rPr>
          <w:b/>
          <w:sz w:val="28"/>
          <w:szCs w:val="28"/>
        </w:rPr>
        <w:t>по сопровождению детей с ОВЗ</w:t>
      </w:r>
      <w:r w:rsidR="00C372DE">
        <w:rPr>
          <w:b/>
          <w:sz w:val="28"/>
          <w:szCs w:val="28"/>
        </w:rPr>
        <w:t>:</w:t>
      </w:r>
      <w:r w:rsidR="00E45264" w:rsidRPr="00C372DE">
        <w:rPr>
          <w:b/>
          <w:sz w:val="28"/>
          <w:szCs w:val="28"/>
        </w:rPr>
        <w:t xml:space="preserve"> </w:t>
      </w:r>
    </w:p>
    <w:p w:rsidR="000D15E5" w:rsidRPr="00C372DE" w:rsidRDefault="00C372DE" w:rsidP="00C372DE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rFonts w:eastAsia="Andale Sans UI"/>
          <w:b/>
          <w:kern w:val="3"/>
          <w:sz w:val="28"/>
          <w:szCs w:val="28"/>
        </w:rPr>
        <w:t>«Сопровождение де</w:t>
      </w:r>
      <w:r w:rsidR="00E85862">
        <w:rPr>
          <w:rFonts w:eastAsia="Andale Sans UI"/>
          <w:b/>
          <w:kern w:val="3"/>
          <w:sz w:val="28"/>
          <w:szCs w:val="28"/>
        </w:rPr>
        <w:t>тей с ООП</w:t>
      </w:r>
      <w:r>
        <w:rPr>
          <w:rFonts w:eastAsia="Andale Sans UI"/>
          <w:b/>
          <w:kern w:val="3"/>
          <w:sz w:val="28"/>
          <w:szCs w:val="28"/>
        </w:rPr>
        <w:t xml:space="preserve"> в условиях современной образовательной парадигмы»</w:t>
      </w:r>
    </w:p>
    <w:p w:rsidR="00E45264" w:rsidRPr="00E45264" w:rsidRDefault="00E45264" w:rsidP="00EA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модераторах:</w:t>
      </w:r>
      <w:r w:rsidRPr="00E45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СПиП, д.п.н., профессор А.А. Дмитриев.</w:t>
      </w:r>
    </w:p>
    <w:p w:rsidR="000D15E5" w:rsidRPr="00CE4CBA" w:rsidRDefault="00E45264" w:rsidP="00CE4CBA">
      <w:pPr>
        <w:pStyle w:val="a3"/>
        <w:spacing w:before="0" w:beforeAutospacing="0" w:after="0" w:afterAutospacing="0"/>
      </w:pPr>
      <w:r w:rsidRPr="00E45264">
        <w:rPr>
          <w:b/>
        </w:rPr>
        <w:t xml:space="preserve">Цель и задачи: </w:t>
      </w:r>
      <w:r w:rsidR="00EA2AD7">
        <w:t xml:space="preserve">итоги работы Лаборатории за 2019 год и перспективы работы на 2020 </w:t>
      </w:r>
      <w:r w:rsidR="00202B62">
        <w:t>г.</w:t>
      </w:r>
    </w:p>
    <w:p w:rsidR="000D15E5" w:rsidRDefault="00247437" w:rsidP="000D15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Аудитория</w:t>
      </w:r>
      <w:r w:rsidR="000D15E5">
        <w:rPr>
          <w:sz w:val="28"/>
          <w:szCs w:val="28"/>
        </w:rPr>
        <w:t xml:space="preserve"> №131 корпуса №5. Начало работы  в 14:00.</w:t>
      </w:r>
    </w:p>
    <w:p w:rsidR="00DC2713" w:rsidRDefault="00DC2713" w:rsidP="000D15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DC2713" w:rsidRDefault="00DC2713" w:rsidP="000D15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DC2713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Регистрацию можно пройти по ссылке: </w:t>
      </w:r>
      <w:hyperlink r:id="rId12" w:history="1">
        <w:r w:rsidRPr="008C42D3">
          <w:rPr>
            <w:rStyle w:val="ab"/>
            <w:rFonts w:ascii="Times New Roman" w:eastAsia="Andale Sans UI" w:hAnsi="Times New Roman" w:cs="Times New Roman"/>
            <w:kern w:val="3"/>
            <w:sz w:val="28"/>
            <w:szCs w:val="28"/>
            <w:lang w:eastAsia="ru-RU"/>
          </w:rPr>
          <w:t>https://forms.yandex.ru/u/5e26f5b6cf3d3500ec0d3285/</w:t>
        </w:r>
      </w:hyperlink>
    </w:p>
    <w:p w:rsidR="00DC2713" w:rsidRPr="008516BD" w:rsidRDefault="00DC2713" w:rsidP="000D15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</w:p>
    <w:p w:rsidR="000D15E5" w:rsidRDefault="000D15E5" w:rsidP="000D15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E5" w:rsidRPr="00553662" w:rsidRDefault="000D15E5" w:rsidP="000D1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5E5" w:rsidRDefault="000D15E5" w:rsidP="000D15E5"/>
    <w:p w:rsidR="003D5808" w:rsidRDefault="003D5808"/>
    <w:sectPr w:rsidR="003D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A8" w:rsidRDefault="001813A8" w:rsidP="000A4EC6">
      <w:pPr>
        <w:spacing w:after="0" w:line="240" w:lineRule="auto"/>
      </w:pPr>
      <w:r>
        <w:separator/>
      </w:r>
    </w:p>
  </w:endnote>
  <w:endnote w:type="continuationSeparator" w:id="0">
    <w:p w:rsidR="001813A8" w:rsidRDefault="001813A8" w:rsidP="000A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A8" w:rsidRDefault="001813A8" w:rsidP="000A4EC6">
      <w:pPr>
        <w:spacing w:after="0" w:line="240" w:lineRule="auto"/>
      </w:pPr>
      <w:r>
        <w:separator/>
      </w:r>
    </w:p>
  </w:footnote>
  <w:footnote w:type="continuationSeparator" w:id="0">
    <w:p w:rsidR="001813A8" w:rsidRDefault="001813A8" w:rsidP="000A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F1E"/>
    <w:multiLevelType w:val="hybridMultilevel"/>
    <w:tmpl w:val="2E48E5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353"/>
    <w:multiLevelType w:val="hybridMultilevel"/>
    <w:tmpl w:val="5A1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2AA8"/>
    <w:multiLevelType w:val="hybridMultilevel"/>
    <w:tmpl w:val="C73007A8"/>
    <w:lvl w:ilvl="0" w:tplc="943080C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C61F4E"/>
    <w:multiLevelType w:val="hybridMultilevel"/>
    <w:tmpl w:val="785E5056"/>
    <w:lvl w:ilvl="0" w:tplc="00E0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E1B6B"/>
    <w:multiLevelType w:val="hybridMultilevel"/>
    <w:tmpl w:val="1FB4B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5"/>
    <w:rsid w:val="00094BC5"/>
    <w:rsid w:val="000A4EC6"/>
    <w:rsid w:val="000D15E5"/>
    <w:rsid w:val="00105410"/>
    <w:rsid w:val="001813A8"/>
    <w:rsid w:val="00202B62"/>
    <w:rsid w:val="00247437"/>
    <w:rsid w:val="0029161B"/>
    <w:rsid w:val="003D5808"/>
    <w:rsid w:val="00426AB5"/>
    <w:rsid w:val="004375BA"/>
    <w:rsid w:val="00471657"/>
    <w:rsid w:val="005345F5"/>
    <w:rsid w:val="006C7508"/>
    <w:rsid w:val="00846250"/>
    <w:rsid w:val="00854B35"/>
    <w:rsid w:val="00A271A9"/>
    <w:rsid w:val="00A668BF"/>
    <w:rsid w:val="00A71758"/>
    <w:rsid w:val="00A82E34"/>
    <w:rsid w:val="00A93BB5"/>
    <w:rsid w:val="00B55302"/>
    <w:rsid w:val="00BA6358"/>
    <w:rsid w:val="00BA6E54"/>
    <w:rsid w:val="00C372DE"/>
    <w:rsid w:val="00CE4CBA"/>
    <w:rsid w:val="00D27046"/>
    <w:rsid w:val="00D3728F"/>
    <w:rsid w:val="00D63750"/>
    <w:rsid w:val="00DB5B68"/>
    <w:rsid w:val="00DC2713"/>
    <w:rsid w:val="00E237FB"/>
    <w:rsid w:val="00E274F6"/>
    <w:rsid w:val="00E34B82"/>
    <w:rsid w:val="00E45264"/>
    <w:rsid w:val="00E85862"/>
    <w:rsid w:val="00EA2AD7"/>
    <w:rsid w:val="00EA375C"/>
    <w:rsid w:val="00EB7958"/>
    <w:rsid w:val="00F1108C"/>
    <w:rsid w:val="00F83475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20A9-1371-42D4-AA3E-9BC61A29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0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4EC6"/>
  </w:style>
  <w:style w:type="paragraph" w:styleId="a9">
    <w:name w:val="footer"/>
    <w:basedOn w:val="a"/>
    <w:link w:val="aa"/>
    <w:uiPriority w:val="99"/>
    <w:unhideWhenUsed/>
    <w:rsid w:val="000A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EC6"/>
  </w:style>
  <w:style w:type="character" w:styleId="ab">
    <w:name w:val="Hyperlink"/>
    <w:basedOn w:val="a0"/>
    <w:uiPriority w:val="99"/>
    <w:unhideWhenUsed/>
    <w:rsid w:val="00DC2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u/5e26f5b6cf3d3500ec0d32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B8C3-BC02-4DC1-9D14-7640E74F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Геннадиевна Колягина</dc:creator>
  <cp:lastModifiedBy>ПК</cp:lastModifiedBy>
  <cp:revision>2</cp:revision>
  <cp:lastPrinted>2020-01-14T08:55:00Z</cp:lastPrinted>
  <dcterms:created xsi:type="dcterms:W3CDTF">2020-01-29T14:52:00Z</dcterms:created>
  <dcterms:modified xsi:type="dcterms:W3CDTF">2020-01-29T14:52:00Z</dcterms:modified>
</cp:coreProperties>
</file>